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58792" w14:textId="43D4FAB8" w:rsidR="00C17307" w:rsidRDefault="00C17307" w:rsidP="00C17307">
      <w:pPr>
        <w:pStyle w:val="Heading2"/>
        <w:rPr>
          <w:rFonts w:eastAsiaTheme="minorEastAsia" w:cstheme="minorBidi"/>
          <w:bCs w:val="0"/>
          <w:color w:val="0069A9"/>
          <w:sz w:val="44"/>
          <w:szCs w:val="40"/>
        </w:rPr>
      </w:pPr>
      <w:proofErr w:type="spellStart"/>
      <w:r w:rsidRPr="00C17307">
        <w:rPr>
          <w:rFonts w:eastAsiaTheme="minorEastAsia" w:cstheme="minorBidi"/>
          <w:bCs w:val="0"/>
          <w:color w:val="0069A9"/>
          <w:sz w:val="44"/>
          <w:szCs w:val="40"/>
        </w:rPr>
        <w:t>Templed</w:t>
      </w:r>
      <w:proofErr w:type="spellEnd"/>
      <w:r w:rsidRPr="00C17307">
        <w:rPr>
          <w:rFonts w:eastAsiaTheme="minorEastAsia" w:cstheme="minorBidi"/>
          <w:bCs w:val="0"/>
          <w:color w:val="0069A9"/>
          <w:sz w:val="44"/>
          <w:szCs w:val="40"/>
        </w:rPr>
        <w:t xml:space="preserve"> </w:t>
      </w:r>
      <w:proofErr w:type="spellStart"/>
      <w:r>
        <w:rPr>
          <w:rFonts w:eastAsiaTheme="minorEastAsia" w:cstheme="minorBidi"/>
          <w:bCs w:val="0"/>
          <w:color w:val="0069A9"/>
          <w:sz w:val="44"/>
          <w:szCs w:val="40"/>
        </w:rPr>
        <w:t>A</w:t>
      </w:r>
      <w:r w:rsidRPr="00C17307">
        <w:rPr>
          <w:rFonts w:eastAsiaTheme="minorEastAsia" w:cstheme="minorBidi"/>
          <w:bCs w:val="0"/>
          <w:color w:val="0069A9"/>
          <w:sz w:val="44"/>
          <w:szCs w:val="40"/>
        </w:rPr>
        <w:t>sesu</w:t>
      </w:r>
      <w:proofErr w:type="spellEnd"/>
      <w:r w:rsidRPr="00C17307">
        <w:rPr>
          <w:rFonts w:eastAsiaTheme="minorEastAsia" w:cstheme="minorBidi"/>
          <w:bCs w:val="0"/>
          <w:color w:val="0069A9"/>
          <w:sz w:val="44"/>
          <w:szCs w:val="40"/>
        </w:rPr>
        <w:t xml:space="preserve"> </w:t>
      </w:r>
      <w:proofErr w:type="spellStart"/>
      <w:r>
        <w:rPr>
          <w:rFonts w:eastAsiaTheme="minorEastAsia" w:cstheme="minorBidi"/>
          <w:bCs w:val="0"/>
          <w:color w:val="0069A9"/>
          <w:sz w:val="44"/>
          <w:szCs w:val="40"/>
        </w:rPr>
        <w:t>R</w:t>
      </w:r>
      <w:r w:rsidRPr="00C17307">
        <w:rPr>
          <w:rFonts w:eastAsiaTheme="minorEastAsia" w:cstheme="minorBidi"/>
          <w:bCs w:val="0"/>
          <w:color w:val="0069A9"/>
          <w:sz w:val="44"/>
          <w:szCs w:val="40"/>
        </w:rPr>
        <w:t>isg</w:t>
      </w:r>
      <w:proofErr w:type="spellEnd"/>
    </w:p>
    <w:p w14:paraId="6B2111E2" w14:textId="7A076A6F" w:rsidR="00C17307" w:rsidRDefault="00C17307" w:rsidP="00C17307">
      <w:pPr>
        <w:pStyle w:val="Heading2"/>
      </w:pPr>
      <w:proofErr w:type="spellStart"/>
      <w:r>
        <w:t>Eiddo</w:t>
      </w:r>
      <w:proofErr w:type="spellEnd"/>
      <w:r>
        <w:t xml:space="preserve">: </w:t>
      </w:r>
      <w:r w:rsidRPr="00B200F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17307">
        <w:t>Asesiad</w:t>
      </w:r>
      <w:proofErr w:type="spellEnd"/>
      <w:r w:rsidRPr="00C17307">
        <w:t xml:space="preserve"> a </w:t>
      </w:r>
      <w:proofErr w:type="spellStart"/>
      <w:r w:rsidRPr="00C17307">
        <w:t>gynhaliwyd</w:t>
      </w:r>
      <w:proofErr w:type="spellEnd"/>
      <w:r w:rsidRPr="00C17307">
        <w:t xml:space="preserve"> </w:t>
      </w:r>
      <w:proofErr w:type="spellStart"/>
      <w:r w:rsidRPr="00C17307">
        <w:t>gan</w:t>
      </w:r>
      <w:proofErr w:type="spellEnd"/>
      <w:r>
        <w:t xml:space="preserve">: </w:t>
      </w:r>
      <w:r w:rsidRPr="00B200FE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1"/>
    </w:p>
    <w:p w14:paraId="6EB805AF" w14:textId="6DA03C27" w:rsidR="00C17307" w:rsidRPr="00B200FE" w:rsidRDefault="00C17307" w:rsidP="00C17307">
      <w:pPr>
        <w:pStyle w:val="Heading2"/>
      </w:pPr>
      <w:proofErr w:type="spellStart"/>
      <w:r w:rsidRPr="00C17307">
        <w:t>Dyddiad</w:t>
      </w:r>
      <w:proofErr w:type="spellEnd"/>
      <w:r w:rsidRPr="00C17307">
        <w:t xml:space="preserve"> </w:t>
      </w:r>
      <w:proofErr w:type="spellStart"/>
      <w:r w:rsidRPr="00C17307">
        <w:t>yr</w:t>
      </w:r>
      <w:proofErr w:type="spellEnd"/>
      <w:r w:rsidRPr="00C17307">
        <w:t xml:space="preserve"> </w:t>
      </w:r>
      <w:proofErr w:type="spellStart"/>
      <w:r w:rsidRPr="00C17307">
        <w:t>adolygiad</w:t>
      </w:r>
      <w:proofErr w:type="spellEnd"/>
      <w:r w:rsidRPr="00C17307">
        <w:t xml:space="preserve"> </w:t>
      </w:r>
      <w:proofErr w:type="spellStart"/>
      <w:r w:rsidRPr="00C17307">
        <w:t>nesaf</w:t>
      </w:r>
      <w:proofErr w:type="spellEnd"/>
      <w:r>
        <w:t xml:space="preserve">: </w:t>
      </w:r>
      <w:r w:rsidRPr="00B200FE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2"/>
      <w:r>
        <w:tab/>
      </w:r>
      <w:r>
        <w:tab/>
      </w:r>
      <w:r>
        <w:tab/>
      </w:r>
      <w:proofErr w:type="spellStart"/>
      <w:r>
        <w:t>D</w:t>
      </w:r>
      <w:r w:rsidRPr="00C17307">
        <w:t>yddiad</w:t>
      </w:r>
      <w:proofErr w:type="spellEnd"/>
      <w:r w:rsidRPr="00C17307">
        <w:t xml:space="preserve"> </w:t>
      </w:r>
      <w:r>
        <w:t xml:space="preserve">y </w:t>
      </w:r>
      <w:proofErr w:type="spellStart"/>
      <w:r>
        <w:t>c</w:t>
      </w:r>
      <w:r w:rsidRPr="00C17307">
        <w:t>ynhaliwyd</w:t>
      </w:r>
      <w:proofErr w:type="spellEnd"/>
      <w:r w:rsidRPr="00C17307">
        <w:t xml:space="preserve"> </w:t>
      </w:r>
      <w:proofErr w:type="spellStart"/>
      <w:r w:rsidRPr="00C17307">
        <w:t>yr</w:t>
      </w:r>
      <w:proofErr w:type="spellEnd"/>
      <w:r w:rsidRPr="00C17307">
        <w:t xml:space="preserve"> </w:t>
      </w:r>
      <w:proofErr w:type="spellStart"/>
      <w:r w:rsidRPr="00C17307">
        <w:t>asesiad</w:t>
      </w:r>
      <w:proofErr w:type="spellEnd"/>
      <w:r>
        <w:t xml:space="preserve">: </w:t>
      </w:r>
      <w:r w:rsidRPr="00B200F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3"/>
    </w:p>
    <w:p w14:paraId="24BEEAB6" w14:textId="77777777" w:rsidR="00C17307" w:rsidRDefault="00C17307" w:rsidP="00C17307"/>
    <w:tbl>
      <w:tblPr>
        <w:tblStyle w:val="TableGrid"/>
        <w:tblW w:w="16019" w:type="dxa"/>
        <w:tblInd w:w="-998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684"/>
        <w:gridCol w:w="2259"/>
        <w:gridCol w:w="2541"/>
        <w:gridCol w:w="2962"/>
        <w:gridCol w:w="2120"/>
        <w:gridCol w:w="2263"/>
        <w:gridCol w:w="1190"/>
      </w:tblGrid>
      <w:tr w:rsidR="00C17307" w14:paraId="2336EF08" w14:textId="77777777" w:rsidTr="003471C9">
        <w:trPr>
          <w:tblHeader/>
        </w:trPr>
        <w:tc>
          <w:tcPr>
            <w:tcW w:w="2694" w:type="dxa"/>
            <w:shd w:val="clear" w:color="auto" w:fill="0069A9"/>
          </w:tcPr>
          <w:p w14:paraId="4B3EFD64" w14:textId="491AA512" w:rsidR="00C17307" w:rsidRDefault="00C17307" w:rsidP="003471C9">
            <w:pPr>
              <w:pStyle w:val="Heading3"/>
              <w:outlineLvl w:val="2"/>
            </w:pPr>
            <w:r w:rsidRPr="00C17307">
              <w:t xml:space="preserve">Beth </w:t>
            </w:r>
            <w:proofErr w:type="spellStart"/>
            <w:r w:rsidRPr="00C17307">
              <w:t>yw'r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peryglon</w:t>
            </w:r>
            <w:proofErr w:type="spellEnd"/>
            <w:r w:rsidRPr="00C17307">
              <w:t>?</w:t>
            </w:r>
          </w:p>
        </w:tc>
        <w:tc>
          <w:tcPr>
            <w:tcW w:w="2268" w:type="dxa"/>
            <w:shd w:val="clear" w:color="auto" w:fill="0069A9"/>
          </w:tcPr>
          <w:p w14:paraId="4A8BC4C9" w14:textId="6FC480B2" w:rsidR="00C17307" w:rsidRDefault="00C17307" w:rsidP="003471C9">
            <w:pPr>
              <w:pStyle w:val="Heading3"/>
              <w:outlineLvl w:val="2"/>
            </w:pPr>
            <w:proofErr w:type="spellStart"/>
            <w:r w:rsidRPr="00C17307">
              <w:t>Pwy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allai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gael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ei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niweidio</w:t>
            </w:r>
            <w:proofErr w:type="spellEnd"/>
            <w:r w:rsidRPr="00C17307">
              <w:t xml:space="preserve"> a </w:t>
            </w:r>
            <w:proofErr w:type="spellStart"/>
            <w:r w:rsidRPr="00C17307">
              <w:t>sut</w:t>
            </w:r>
            <w:proofErr w:type="spellEnd"/>
            <w:r w:rsidRPr="00C17307">
              <w:t>?</w:t>
            </w:r>
          </w:p>
        </w:tc>
        <w:tc>
          <w:tcPr>
            <w:tcW w:w="2552" w:type="dxa"/>
            <w:shd w:val="clear" w:color="auto" w:fill="0069A9"/>
          </w:tcPr>
          <w:p w14:paraId="6F093C97" w14:textId="6CCD80D9" w:rsidR="00C17307" w:rsidRDefault="00C17307" w:rsidP="003471C9">
            <w:pPr>
              <w:pStyle w:val="Heading3"/>
              <w:outlineLvl w:val="2"/>
            </w:pPr>
            <w:r w:rsidRPr="00C17307">
              <w:t xml:space="preserve">Beth </w:t>
            </w:r>
            <w:proofErr w:type="spellStart"/>
            <w:r w:rsidRPr="00C17307">
              <w:t>ydych</w:t>
            </w:r>
            <w:proofErr w:type="spellEnd"/>
            <w:r w:rsidRPr="00C17307">
              <w:t xml:space="preserve"> chi </w:t>
            </w:r>
            <w:proofErr w:type="spellStart"/>
            <w:r w:rsidRPr="00C17307">
              <w:t>eisoes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yn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ei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wneud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i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reoli'r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risgiau</w:t>
            </w:r>
            <w:proofErr w:type="spellEnd"/>
            <w:r w:rsidRPr="00C17307">
              <w:t>?</w:t>
            </w:r>
          </w:p>
        </w:tc>
        <w:tc>
          <w:tcPr>
            <w:tcW w:w="2977" w:type="dxa"/>
            <w:shd w:val="clear" w:color="auto" w:fill="0069A9"/>
          </w:tcPr>
          <w:p w14:paraId="50666A6F" w14:textId="5353A98A" w:rsidR="00C17307" w:rsidRDefault="00C17307" w:rsidP="003471C9">
            <w:pPr>
              <w:pStyle w:val="Heading3"/>
              <w:outlineLvl w:val="2"/>
            </w:pPr>
            <w:r w:rsidRPr="00C17307">
              <w:t xml:space="preserve">Pa </w:t>
            </w:r>
            <w:proofErr w:type="spellStart"/>
            <w:r w:rsidRPr="00C17307">
              <w:t>gamau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pellach</w:t>
            </w:r>
            <w:proofErr w:type="spellEnd"/>
            <w:r w:rsidRPr="00C17307">
              <w:t xml:space="preserve"> y </w:t>
            </w:r>
            <w:proofErr w:type="spellStart"/>
            <w:r w:rsidRPr="00C17307">
              <w:t>mae'n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rhaid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i</w:t>
            </w:r>
            <w:proofErr w:type="spellEnd"/>
            <w:r w:rsidRPr="00C17307">
              <w:t xml:space="preserve"> chi </w:t>
            </w:r>
            <w:proofErr w:type="spellStart"/>
            <w:r w:rsidRPr="00C17307">
              <w:t>eu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cymryd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i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reoli'r</w:t>
            </w:r>
            <w:proofErr w:type="spellEnd"/>
            <w:r w:rsidRPr="00C17307">
              <w:t xml:space="preserve"> </w:t>
            </w:r>
            <w:proofErr w:type="spellStart"/>
            <w:r w:rsidRPr="00C17307">
              <w:t>risgiau</w:t>
            </w:r>
            <w:proofErr w:type="spellEnd"/>
            <w:r w:rsidRPr="00C17307">
              <w:t>?</w:t>
            </w:r>
          </w:p>
        </w:tc>
        <w:tc>
          <w:tcPr>
            <w:tcW w:w="2126" w:type="dxa"/>
            <w:shd w:val="clear" w:color="auto" w:fill="0069A9"/>
          </w:tcPr>
          <w:p w14:paraId="040E0EA7" w14:textId="3980B622" w:rsidR="00C17307" w:rsidRDefault="00C17307" w:rsidP="003471C9">
            <w:pPr>
              <w:pStyle w:val="Heading3"/>
              <w:outlineLvl w:val="2"/>
            </w:pPr>
            <w:proofErr w:type="spellStart"/>
            <w:r w:rsidRPr="00093252">
              <w:t>Pwy</w:t>
            </w:r>
            <w:proofErr w:type="spellEnd"/>
            <w:r w:rsidRPr="00093252">
              <w:t xml:space="preserve"> </w:t>
            </w:r>
            <w:proofErr w:type="spellStart"/>
            <w:r w:rsidRPr="00093252">
              <w:t>sydd</w:t>
            </w:r>
            <w:proofErr w:type="spellEnd"/>
            <w:r w:rsidRPr="00093252">
              <w:t xml:space="preserve"> </w:t>
            </w:r>
            <w:proofErr w:type="spellStart"/>
            <w:r w:rsidRPr="00093252">
              <w:t>angen</w:t>
            </w:r>
            <w:proofErr w:type="spellEnd"/>
            <w:r w:rsidRPr="00093252">
              <w:t xml:space="preserve"> </w:t>
            </w:r>
            <w:proofErr w:type="spellStart"/>
            <w:r w:rsidRPr="00093252">
              <w:t>cyflawni'r</w:t>
            </w:r>
            <w:proofErr w:type="spellEnd"/>
            <w:r w:rsidRPr="00093252">
              <w:t xml:space="preserve"> </w:t>
            </w:r>
            <w:proofErr w:type="spellStart"/>
            <w:r w:rsidRPr="00093252">
              <w:t>weithred</w:t>
            </w:r>
            <w:proofErr w:type="spellEnd"/>
            <w:r w:rsidRPr="00093252">
              <w:t>?</w:t>
            </w:r>
          </w:p>
        </w:tc>
        <w:tc>
          <w:tcPr>
            <w:tcW w:w="2268" w:type="dxa"/>
            <w:shd w:val="clear" w:color="auto" w:fill="0069A9"/>
          </w:tcPr>
          <w:p w14:paraId="2A54C67B" w14:textId="42F69A71" w:rsidR="00C17307" w:rsidRDefault="00555A8B" w:rsidP="003471C9">
            <w:pPr>
              <w:pStyle w:val="Heading3"/>
              <w:outlineLvl w:val="2"/>
            </w:pPr>
            <w:proofErr w:type="spellStart"/>
            <w:r>
              <w:t>Erbyn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C17307" w:rsidRPr="00C17307">
              <w:t>ryd</w:t>
            </w:r>
            <w:proofErr w:type="spellEnd"/>
            <w:r w:rsidR="00C17307" w:rsidRPr="00C17307">
              <w:t xml:space="preserve"> </w:t>
            </w:r>
            <w:proofErr w:type="spellStart"/>
            <w:r w:rsidR="00C17307" w:rsidRPr="00C17307">
              <w:t>mae</w:t>
            </w:r>
            <w:proofErr w:type="spellEnd"/>
            <w:r w:rsidR="00C17307" w:rsidRPr="00C17307">
              <w:t xml:space="preserve"> </w:t>
            </w:r>
            <w:proofErr w:type="spellStart"/>
            <w:r w:rsidR="00C17307" w:rsidRPr="00C17307">
              <w:t>angen</w:t>
            </w:r>
            <w:proofErr w:type="spellEnd"/>
            <w:r>
              <w:t xml:space="preserve"> </w:t>
            </w:r>
            <w:proofErr w:type="spellStart"/>
            <w:r w:rsidR="00C17307" w:rsidRPr="00C17307">
              <w:t>gweithredu</w:t>
            </w:r>
            <w:proofErr w:type="spellEnd"/>
            <w:r w:rsidR="00C17307" w:rsidRPr="00C17307">
              <w:t>?</w:t>
            </w:r>
          </w:p>
        </w:tc>
        <w:tc>
          <w:tcPr>
            <w:tcW w:w="1134" w:type="dxa"/>
            <w:shd w:val="clear" w:color="auto" w:fill="0069A9"/>
          </w:tcPr>
          <w:p w14:paraId="114F1DCD" w14:textId="23729A54" w:rsidR="00C17307" w:rsidRDefault="00C17307" w:rsidP="003471C9">
            <w:pPr>
              <w:pStyle w:val="Heading3"/>
              <w:outlineLvl w:val="2"/>
            </w:pP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gorff</w:t>
            </w:r>
            <w:bookmarkStart w:id="4" w:name="_GoBack"/>
            <w:bookmarkEnd w:id="4"/>
            <w:r>
              <w:t>en</w:t>
            </w:r>
            <w:proofErr w:type="spellEnd"/>
            <w:r>
              <w:t>?</w:t>
            </w:r>
          </w:p>
        </w:tc>
      </w:tr>
      <w:tr w:rsidR="00C17307" w14:paraId="48411DC5" w14:textId="77777777" w:rsidTr="003471C9">
        <w:tc>
          <w:tcPr>
            <w:tcW w:w="2694" w:type="dxa"/>
          </w:tcPr>
          <w:p w14:paraId="0D7CCA2B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5"/>
          </w:p>
          <w:p w14:paraId="0764994F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395A1C54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552" w:type="dxa"/>
          </w:tcPr>
          <w:p w14:paraId="50FD97EF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977" w:type="dxa"/>
          </w:tcPr>
          <w:p w14:paraId="2BBA885D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126" w:type="dxa"/>
          </w:tcPr>
          <w:p w14:paraId="2E0E17C6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68" w:type="dxa"/>
          </w:tcPr>
          <w:p w14:paraId="6DB2E569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134" w:type="dxa"/>
          </w:tcPr>
          <w:p w14:paraId="0317EF39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17307" w14:paraId="3B672FE3" w14:textId="77777777" w:rsidTr="003471C9">
        <w:tc>
          <w:tcPr>
            <w:tcW w:w="2694" w:type="dxa"/>
          </w:tcPr>
          <w:p w14:paraId="051FF407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2"/>
          </w:p>
          <w:p w14:paraId="35E15269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202363E2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552" w:type="dxa"/>
          </w:tcPr>
          <w:p w14:paraId="08BB917F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977" w:type="dxa"/>
          </w:tcPr>
          <w:p w14:paraId="1EC9780D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126" w:type="dxa"/>
          </w:tcPr>
          <w:p w14:paraId="320F4611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268" w:type="dxa"/>
          </w:tcPr>
          <w:p w14:paraId="0EFFCEA0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134" w:type="dxa"/>
          </w:tcPr>
          <w:p w14:paraId="06A67871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17307" w14:paraId="538881A4" w14:textId="77777777" w:rsidTr="003471C9">
        <w:tc>
          <w:tcPr>
            <w:tcW w:w="2694" w:type="dxa"/>
          </w:tcPr>
          <w:p w14:paraId="00A4F115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9"/>
          </w:p>
          <w:p w14:paraId="52C16F65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61DB5B72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552" w:type="dxa"/>
          </w:tcPr>
          <w:p w14:paraId="374FFCFB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977" w:type="dxa"/>
          </w:tcPr>
          <w:p w14:paraId="12A8F77D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126" w:type="dxa"/>
          </w:tcPr>
          <w:p w14:paraId="772B22C4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268" w:type="dxa"/>
          </w:tcPr>
          <w:p w14:paraId="4CE1A76C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134" w:type="dxa"/>
          </w:tcPr>
          <w:p w14:paraId="07E0BB92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C17307" w14:paraId="3311F43F" w14:textId="77777777" w:rsidTr="003471C9">
        <w:tc>
          <w:tcPr>
            <w:tcW w:w="2694" w:type="dxa"/>
          </w:tcPr>
          <w:p w14:paraId="36E253DC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26"/>
          </w:p>
          <w:p w14:paraId="23B7EC40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61EF181B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552" w:type="dxa"/>
          </w:tcPr>
          <w:p w14:paraId="2C7CC13D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977" w:type="dxa"/>
          </w:tcPr>
          <w:p w14:paraId="490E1D8C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126" w:type="dxa"/>
          </w:tcPr>
          <w:p w14:paraId="3D905C46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268" w:type="dxa"/>
          </w:tcPr>
          <w:p w14:paraId="6630D028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134" w:type="dxa"/>
          </w:tcPr>
          <w:p w14:paraId="79AE697E" w14:textId="77777777" w:rsidR="00C17307" w:rsidRPr="009874A9" w:rsidRDefault="00C17307" w:rsidP="003471C9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C17307" w14:paraId="180563B2" w14:textId="77777777" w:rsidTr="003471C9">
        <w:tc>
          <w:tcPr>
            <w:tcW w:w="2694" w:type="dxa"/>
          </w:tcPr>
          <w:p w14:paraId="52D3D6E6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3"/>
          </w:p>
          <w:p w14:paraId="23E8105F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18C8C5AF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552" w:type="dxa"/>
          </w:tcPr>
          <w:p w14:paraId="695494C0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977" w:type="dxa"/>
          </w:tcPr>
          <w:p w14:paraId="6CDB8335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126" w:type="dxa"/>
          </w:tcPr>
          <w:p w14:paraId="3C4572F4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268" w:type="dxa"/>
          </w:tcPr>
          <w:p w14:paraId="4F57C74B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8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134" w:type="dxa"/>
          </w:tcPr>
          <w:p w14:paraId="75855B1D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C17307" w14:paraId="7E38F815" w14:textId="77777777" w:rsidTr="003471C9">
        <w:tc>
          <w:tcPr>
            <w:tcW w:w="2694" w:type="dxa"/>
          </w:tcPr>
          <w:p w14:paraId="21CE5665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03D5130C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2048693C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14F9ED47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53108566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3BDA7445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46AB4937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3424AE21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1A884364" w14:textId="77777777" w:rsidTr="003471C9">
        <w:tc>
          <w:tcPr>
            <w:tcW w:w="2694" w:type="dxa"/>
          </w:tcPr>
          <w:p w14:paraId="6A92447F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085ABA8B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1BB32A62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436DBACE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63A45C6E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337AE1DF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0C37EFCC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58F71909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63269B9C" w14:textId="77777777" w:rsidTr="003471C9">
        <w:tc>
          <w:tcPr>
            <w:tcW w:w="2694" w:type="dxa"/>
          </w:tcPr>
          <w:p w14:paraId="788E13FD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7DA1C7BE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4278C786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2E8B3121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2CE88379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6F08938B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37112C7D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28E48DF4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596F51D1" w14:textId="77777777" w:rsidTr="003471C9">
        <w:tc>
          <w:tcPr>
            <w:tcW w:w="2694" w:type="dxa"/>
          </w:tcPr>
          <w:p w14:paraId="5B2CA4EF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5AC048ED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1DBA9FB7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1B8DED60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2ED830B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36D11F0A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0FA09E9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1FF01C0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4DEA8077" w14:textId="77777777" w:rsidTr="003471C9">
        <w:tc>
          <w:tcPr>
            <w:tcW w:w="2694" w:type="dxa"/>
          </w:tcPr>
          <w:p w14:paraId="1EA297A5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5EA04AD0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4662FE68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5EC6A46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059D442F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7D4D66DC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1D6FF112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6A800FC9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723045D5" w14:textId="77777777" w:rsidTr="003471C9">
        <w:tc>
          <w:tcPr>
            <w:tcW w:w="2694" w:type="dxa"/>
          </w:tcPr>
          <w:p w14:paraId="384F2508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40"/>
          </w:p>
          <w:p w14:paraId="4F4C688A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41535EA8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552" w:type="dxa"/>
          </w:tcPr>
          <w:p w14:paraId="36633BC8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2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977" w:type="dxa"/>
          </w:tcPr>
          <w:p w14:paraId="17F93EF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126" w:type="dxa"/>
          </w:tcPr>
          <w:p w14:paraId="4FF0BB34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2268" w:type="dxa"/>
          </w:tcPr>
          <w:p w14:paraId="614AAC4E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134" w:type="dxa"/>
          </w:tcPr>
          <w:p w14:paraId="08C11431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C17307" w14:paraId="15966530" w14:textId="77777777" w:rsidTr="003471C9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0F3F8C3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6A9B1865" w14:textId="77777777" w:rsidR="00C17307" w:rsidRDefault="00C17307" w:rsidP="003471C9">
            <w:pPr>
              <w:pStyle w:val="NoSpacing"/>
              <w:rPr>
                <w:b/>
              </w:rPr>
            </w:pPr>
          </w:p>
          <w:p w14:paraId="5B03C670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3AE0982B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553A8F86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42A0E2B8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31267AEC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2C466D8D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24E58E72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307" w14:paraId="26E82726" w14:textId="77777777" w:rsidTr="003471C9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5B497A3" w14:textId="77777777" w:rsidR="00C17307" w:rsidRDefault="00C17307" w:rsidP="003471C9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</w:p>
          <w:p w14:paraId="37358716" w14:textId="77777777" w:rsidR="00C17307" w:rsidRPr="00FB1671" w:rsidRDefault="00C17307" w:rsidP="003471C9">
            <w:pPr>
              <w:pStyle w:val="NoSpacing"/>
              <w:rPr>
                <w:b/>
              </w:rPr>
            </w:pPr>
          </w:p>
        </w:tc>
        <w:tc>
          <w:tcPr>
            <w:tcW w:w="2268" w:type="dxa"/>
          </w:tcPr>
          <w:p w14:paraId="1B8C2DD6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</w:tcPr>
          <w:p w14:paraId="6BC73239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</w:tcPr>
          <w:p w14:paraId="53DE997C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14:paraId="1DB30FBA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796F18B3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36138BD4" w14:textId="77777777" w:rsidR="00C17307" w:rsidRDefault="00C17307" w:rsidP="003471C9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86D141" w14:textId="57093580" w:rsidR="005B71BB" w:rsidRDefault="00B30979" w:rsidP="00B30979">
      <w:pPr>
        <w:ind w:left="0"/>
      </w:pPr>
      <w:r>
        <w:br/>
      </w:r>
      <w:proofErr w:type="spellStart"/>
      <w:r w:rsidR="00C17307" w:rsidRPr="00C17307">
        <w:t>Mwy</w:t>
      </w:r>
      <w:proofErr w:type="spellEnd"/>
      <w:r w:rsidR="00C17307" w:rsidRPr="00C17307">
        <w:t xml:space="preserve"> o </w:t>
      </w:r>
      <w:proofErr w:type="spellStart"/>
      <w:r w:rsidR="00C17307" w:rsidRPr="00C17307">
        <w:t>wybodaeth</w:t>
      </w:r>
      <w:proofErr w:type="spellEnd"/>
      <w:r w:rsidR="00C17307" w:rsidRPr="00C17307">
        <w:t xml:space="preserve"> </w:t>
      </w:r>
      <w:proofErr w:type="spellStart"/>
      <w:r w:rsidR="00C17307" w:rsidRPr="00C17307">
        <w:t>ar</w:t>
      </w:r>
      <w:proofErr w:type="spellEnd"/>
      <w:r w:rsidR="00C17307" w:rsidRPr="00C17307">
        <w:t xml:space="preserve"> </w:t>
      </w:r>
      <w:proofErr w:type="spellStart"/>
      <w:r w:rsidR="00C17307" w:rsidRPr="00C17307">
        <w:t>reoli</w:t>
      </w:r>
      <w:proofErr w:type="spellEnd"/>
      <w:r w:rsidR="00C17307" w:rsidRPr="00C17307">
        <w:t xml:space="preserve"> </w:t>
      </w:r>
      <w:proofErr w:type="spellStart"/>
      <w:r w:rsidR="00C17307" w:rsidRPr="00C17307">
        <w:t>risg</w:t>
      </w:r>
      <w:proofErr w:type="spellEnd"/>
      <w:r w:rsidR="00C17307" w:rsidRPr="00C17307">
        <w:t>:</w:t>
      </w:r>
      <w:r w:rsidR="00C17307">
        <w:t xml:space="preserve"> </w:t>
      </w:r>
      <w:hyperlink r:id="rId6" w:history="1">
        <w:r w:rsidR="00C17307" w:rsidRPr="00F15BE0">
          <w:rPr>
            <w:rStyle w:val="Hyperlink"/>
          </w:rPr>
          <w:t>www.hse.gov.uk/simple-health-safety/risk/</w:t>
        </w:r>
      </w:hyperlink>
      <w:r w:rsidR="00C17307">
        <w:t xml:space="preserve"> </w:t>
      </w:r>
    </w:p>
    <w:sectPr w:rsidR="005B71BB" w:rsidSect="00DB39FD">
      <w:headerReference w:type="default" r:id="rId7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7D152" w14:textId="77777777" w:rsidR="00416C3F" w:rsidRDefault="00416C3F">
      <w:pPr>
        <w:spacing w:after="0"/>
      </w:pPr>
      <w:r>
        <w:separator/>
      </w:r>
    </w:p>
  </w:endnote>
  <w:endnote w:type="continuationSeparator" w:id="0">
    <w:p w14:paraId="297AFA25" w14:textId="77777777" w:rsidR="00416C3F" w:rsidRDefault="00416C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CEAB4" w14:textId="77777777" w:rsidR="00416C3F" w:rsidRDefault="00416C3F">
      <w:pPr>
        <w:spacing w:after="0"/>
      </w:pPr>
      <w:r>
        <w:separator/>
      </w:r>
    </w:p>
  </w:footnote>
  <w:footnote w:type="continuationSeparator" w:id="0">
    <w:p w14:paraId="0D2B5B1C" w14:textId="77777777" w:rsidR="00416C3F" w:rsidRDefault="00416C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EF744" w14:textId="77777777" w:rsidR="00E97B85" w:rsidRDefault="00B30979" w:rsidP="001C44AA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A01D3F" wp14:editId="4F8ED526">
          <wp:simplePos x="0" y="0"/>
          <wp:positionH relativeFrom="column">
            <wp:posOffset>-180975</wp:posOffset>
          </wp:positionH>
          <wp:positionV relativeFrom="paragraph">
            <wp:posOffset>-1038225</wp:posOffset>
          </wp:positionV>
          <wp:extent cx="3246694" cy="877570"/>
          <wp:effectExtent l="0" t="0" r="0" b="0"/>
          <wp:wrapSquare wrapText="bothSides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6694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07"/>
    <w:rsid w:val="00004860"/>
    <w:rsid w:val="00053ABB"/>
    <w:rsid w:val="000A5C1E"/>
    <w:rsid w:val="000B1015"/>
    <w:rsid w:val="000E0318"/>
    <w:rsid w:val="002F434F"/>
    <w:rsid w:val="00363B7A"/>
    <w:rsid w:val="00416C3F"/>
    <w:rsid w:val="00555A8B"/>
    <w:rsid w:val="00686EBA"/>
    <w:rsid w:val="00785CF4"/>
    <w:rsid w:val="00987E90"/>
    <w:rsid w:val="00B30979"/>
    <w:rsid w:val="00B4698E"/>
    <w:rsid w:val="00C17307"/>
    <w:rsid w:val="00C725BF"/>
    <w:rsid w:val="00F0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C75E"/>
  <w15:chartTrackingRefBased/>
  <w15:docId w15:val="{DC651F63-FE97-47C9-AB50-F727178C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307"/>
    <w:pPr>
      <w:spacing w:after="120" w:line="240" w:lineRule="auto"/>
      <w:ind w:left="-284"/>
    </w:pPr>
    <w:rPr>
      <w:rFonts w:ascii="Helvetica" w:eastAsiaTheme="minorEastAsia" w:hAnsi="Helvetica"/>
      <w:szCs w:val="24"/>
    </w:rPr>
  </w:style>
  <w:style w:type="paragraph" w:styleId="Heading1">
    <w:name w:val="heading 1"/>
    <w:next w:val="Normal"/>
    <w:link w:val="Heading1Char"/>
    <w:uiPriority w:val="9"/>
    <w:qFormat/>
    <w:rsid w:val="00C17307"/>
    <w:pPr>
      <w:spacing w:after="120" w:line="240" w:lineRule="auto"/>
      <w:ind w:left="-284"/>
      <w:outlineLvl w:val="0"/>
    </w:pPr>
    <w:rPr>
      <w:rFonts w:ascii="Helvetica" w:eastAsiaTheme="minorEastAsi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C17307"/>
    <w:pPr>
      <w:keepNext/>
      <w:keepLines/>
      <w:spacing w:before="200" w:after="120" w:line="240" w:lineRule="auto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C17307"/>
    <w:pPr>
      <w:keepNext/>
      <w:keepLines/>
      <w:spacing w:after="0" w:line="240" w:lineRule="auto"/>
      <w:outlineLvl w:val="2"/>
    </w:pPr>
    <w:rPr>
      <w:rFonts w:ascii="Helvetica" w:eastAsiaTheme="majorEastAsia" w:hAnsi="Helvetica" w:cstheme="majorBidi"/>
      <w:b/>
      <w:bCs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07"/>
    <w:rPr>
      <w:rFonts w:ascii="Helvetica" w:eastAsiaTheme="minorEastAsia" w:hAnsi="Helvetica"/>
      <w:b/>
      <w:color w:val="8F002B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7307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C17307"/>
    <w:rPr>
      <w:rFonts w:ascii="Helvetica" w:eastAsiaTheme="majorEastAsia" w:hAnsi="Helvetica" w:cstheme="majorBidi"/>
      <w:b/>
      <w:bCs/>
      <w:color w:val="FFFFFF" w:themeColor="background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7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307"/>
    <w:rPr>
      <w:rFonts w:ascii="Helvetica" w:eastAsiaTheme="minorEastAsia" w:hAnsi="Helvetica"/>
      <w:szCs w:val="24"/>
    </w:rPr>
  </w:style>
  <w:style w:type="table" w:styleId="TableGrid">
    <w:name w:val="Table Grid"/>
    <w:basedOn w:val="TableNormal"/>
    <w:uiPriority w:val="59"/>
    <w:rsid w:val="00C1730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Table"/>
    <w:uiPriority w:val="1"/>
    <w:qFormat/>
    <w:rsid w:val="00C17307"/>
    <w:pPr>
      <w:spacing w:after="0" w:line="240" w:lineRule="auto"/>
    </w:pPr>
    <w:rPr>
      <w:rFonts w:ascii="Helvetica" w:eastAsiaTheme="minorEastAsia" w:hAnsi="Helvetica"/>
      <w:szCs w:val="24"/>
    </w:rPr>
  </w:style>
  <w:style w:type="character" w:styleId="Hyperlink">
    <w:name w:val="Hyperlink"/>
    <w:basedOn w:val="DefaultParagraphFont"/>
    <w:uiPriority w:val="99"/>
    <w:unhideWhenUsed/>
    <w:rsid w:val="00C173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se.gov.uk/simple-health-safety/ris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Williams</dc:creator>
  <cp:keywords/>
  <dc:description/>
  <cp:lastModifiedBy>Alice Williams</cp:lastModifiedBy>
  <cp:revision>2</cp:revision>
  <cp:lastPrinted>2020-03-10T12:51:00Z</cp:lastPrinted>
  <dcterms:created xsi:type="dcterms:W3CDTF">2020-03-10T14:05:00Z</dcterms:created>
  <dcterms:modified xsi:type="dcterms:W3CDTF">2020-03-10T14:05:00Z</dcterms:modified>
</cp:coreProperties>
</file>